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06" w:rsidRPr="005F5B3B" w:rsidRDefault="00787821" w:rsidP="00CA2025">
      <w:pPr>
        <w:widowControl/>
        <w:jc w:val="left"/>
        <w:rPr>
          <w:rFonts w:ascii="ＭＳ Ｐ明朝" w:eastAsia="ＭＳ Ｐ明朝" w:hAnsi="ＭＳ Ｐ明朝"/>
          <w:sz w:val="20"/>
          <w:szCs w:val="20"/>
          <w:u w:val="single"/>
        </w:rPr>
      </w:pPr>
      <w:r>
        <w:rPr>
          <w:noProof/>
        </w:rPr>
        <mc:AlternateContent>
          <mc:Choice Requires="wps">
            <w:drawing>
              <wp:anchor distT="0" distB="0" distL="114300" distR="114300" simplePos="0" relativeHeight="251657728" behindDoc="0" locked="0" layoutInCell="1" allowOverlap="1">
                <wp:simplePos x="0" y="0"/>
                <wp:positionH relativeFrom="margin">
                  <wp:posOffset>2190750</wp:posOffset>
                </wp:positionH>
                <wp:positionV relativeFrom="paragraph">
                  <wp:posOffset>-379730</wp:posOffset>
                </wp:positionV>
                <wp:extent cx="1990725" cy="3238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23850"/>
                        </a:xfrm>
                        <a:prstGeom prst="rect">
                          <a:avLst/>
                        </a:prstGeom>
                        <a:solidFill>
                          <a:srgbClr val="FFFFFF"/>
                        </a:solidFill>
                        <a:ln w="9525">
                          <a:noFill/>
                          <a:miter lim="800000"/>
                          <a:headEnd/>
                          <a:tailEnd/>
                        </a:ln>
                      </wps:spPr>
                      <wps:txbx>
                        <w:txbxContent>
                          <w:p w:rsidR="00887817" w:rsidRPr="009776D4" w:rsidRDefault="00887817" w:rsidP="00887817">
                            <w:pPr>
                              <w:rPr>
                                <w:rFonts w:ascii="ＭＳ ゴシック" w:eastAsia="ＭＳ ゴシック" w:hAnsi="ＭＳ ゴシック"/>
                                <w:sz w:val="24"/>
                              </w:rPr>
                            </w:pPr>
                            <w:r w:rsidRPr="009776D4">
                              <w:rPr>
                                <w:rFonts w:ascii="ＭＳ ゴシック" w:eastAsia="ＭＳ ゴシック" w:hAnsi="ＭＳ ゴシック" w:hint="eastAsia"/>
                                <w:sz w:val="24"/>
                              </w:rPr>
                              <w:t>売上</w:t>
                            </w:r>
                            <w:r w:rsidRPr="00A47485">
                              <w:rPr>
                                <w:rFonts w:ascii="ＭＳ ゴシック" w:eastAsia="ＭＳ ゴシック" w:hAnsi="ＭＳ ゴシック" w:hint="eastAsia"/>
                                <w:sz w:val="24"/>
                              </w:rPr>
                              <w:t>高等</w:t>
                            </w:r>
                            <w:r w:rsidR="00563ED6" w:rsidRPr="00A47485">
                              <w:rPr>
                                <w:rFonts w:ascii="ＭＳ ゴシック" w:eastAsia="ＭＳ ゴシック" w:hAnsi="ＭＳ ゴシック" w:hint="eastAsia"/>
                                <w:sz w:val="24"/>
                              </w:rPr>
                              <w:t>確認</w:t>
                            </w:r>
                            <w:r w:rsidRPr="00A47485">
                              <w:rPr>
                                <w:rFonts w:ascii="ＭＳ ゴシック" w:eastAsia="ＭＳ ゴシック" w:hAnsi="ＭＳ ゴシック" w:hint="eastAsia"/>
                                <w:sz w:val="24"/>
                              </w:rPr>
                              <w:t>表　イ－②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2.5pt;margin-top:-29.9pt;width:156.75pt;height:25.5pt;z-index:2516577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" stroked="f">
                <v:textbox style="mso-fit-shape-to-text:t">
                  <w:txbxContent>
                    <w:p w:rsidR="00887817" w:rsidRPr="009776D4" w:rsidRDefault="00887817" w:rsidP="00887817">
                      <w:pPr>
                        <w:rPr>
                          <w:rFonts w:ascii="ＭＳ ゴシック" w:eastAsia="ＭＳ ゴシック" w:hAnsi="ＭＳ ゴシック"/>
                          <w:sz w:val="24"/>
                        </w:rPr>
                      </w:pPr>
                      <w:r w:rsidRPr="009776D4">
                        <w:rPr>
                          <w:rFonts w:ascii="ＭＳ ゴシック" w:eastAsia="ＭＳ ゴシック" w:hAnsi="ＭＳ ゴシック" w:hint="eastAsia"/>
                          <w:sz w:val="24"/>
                        </w:rPr>
                        <w:t>売上</w:t>
                      </w:r>
                      <w:r w:rsidRPr="00A47485">
                        <w:rPr>
                          <w:rFonts w:ascii="ＭＳ ゴシック" w:eastAsia="ＭＳ ゴシック" w:hAnsi="ＭＳ ゴシック" w:hint="eastAsia"/>
                          <w:sz w:val="24"/>
                        </w:rPr>
                        <w:t>高等</w:t>
                      </w:r>
                      <w:r w:rsidR="00563ED6" w:rsidRPr="00A47485">
                        <w:rPr>
                          <w:rFonts w:ascii="ＭＳ ゴシック" w:eastAsia="ＭＳ ゴシック" w:hAnsi="ＭＳ ゴシック" w:hint="eastAsia"/>
                          <w:sz w:val="24"/>
                        </w:rPr>
                        <w:t>確認</w:t>
                      </w:r>
                      <w:r w:rsidRPr="00A47485">
                        <w:rPr>
                          <w:rFonts w:ascii="ＭＳ ゴシック" w:eastAsia="ＭＳ ゴシック" w:hAnsi="ＭＳ ゴシック" w:hint="eastAsia"/>
                          <w:sz w:val="24"/>
                        </w:rPr>
                        <w:t>表　イ－②</w:t>
                      </w:r>
                    </w:p>
                  </w:txbxContent>
                </v:textbox>
                <w10:wrap anchorx="margin"/>
              </v:shape>
            </w:pict>
          </mc:Fallback>
        </mc:AlternateContent>
      </w:r>
    </w:p>
    <w:p w:rsidR="006E5CA6" w:rsidRDefault="00CA2025">
      <w:pPr>
        <w:widowControl/>
        <w:jc w:val="left"/>
        <w:rPr>
          <w:rFonts w:ascii="ＭＳ Ｐ明朝" w:eastAsia="ＭＳ Ｐ明朝" w:hAnsi="ＭＳ Ｐ明朝"/>
          <w:sz w:val="20"/>
          <w:szCs w:val="20"/>
          <w:u w:val="single"/>
        </w:rPr>
      </w:pPr>
      <w:r w:rsidRPr="000C4213">
        <w:rPr>
          <w:rFonts w:ascii="ＭＳ Ｐ明朝" w:eastAsia="ＭＳ Ｐ明朝" w:hAnsi="ＭＳ Ｐ明朝" w:hint="eastAsia"/>
          <w:sz w:val="20"/>
          <w:szCs w:val="20"/>
          <w:u w:val="single"/>
        </w:rPr>
        <w:t xml:space="preserve">名称及び代表者の氏名　　　　　　　　　　　　　　　　</w:t>
      </w:r>
      <w:r w:rsidR="00531ACC">
        <w:rPr>
          <w:rFonts w:ascii="ＭＳ Ｐ明朝" w:eastAsia="ＭＳ Ｐ明朝" w:hAnsi="ＭＳ Ｐ明朝" w:hint="eastAsia"/>
          <w:sz w:val="20"/>
          <w:szCs w:val="20"/>
          <w:u w:val="single"/>
        </w:rPr>
        <w:t xml:space="preserve">　　　　　　　　　　　　　　　　</w:t>
      </w:r>
    </w:p>
    <w:p w:rsidR="005F5B3B" w:rsidRPr="0070772F" w:rsidRDefault="005F5B3B" w:rsidP="005F5B3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5F5B3B" w:rsidRPr="0070772F" w:rsidRDefault="005F5B3B" w:rsidP="005F5B3B">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5F5B3B" w:rsidRPr="0070772F" w:rsidTr="00A26538">
        <w:tc>
          <w:tcPr>
            <w:tcW w:w="3256" w:type="dxa"/>
          </w:tcPr>
          <w:p w:rsidR="005F5B3B" w:rsidRPr="0070772F" w:rsidRDefault="005F5B3B" w:rsidP="00A26538">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5F5B3B" w:rsidRPr="0070772F" w:rsidRDefault="005F5B3B" w:rsidP="00A26538">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5F5B3B" w:rsidRPr="0070772F" w:rsidRDefault="005F5B3B" w:rsidP="00A26538">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5F5B3B" w:rsidRPr="0070772F" w:rsidTr="005F5B3B">
        <w:trPr>
          <w:trHeight w:val="411"/>
        </w:trPr>
        <w:tc>
          <w:tcPr>
            <w:tcW w:w="3256" w:type="dxa"/>
          </w:tcPr>
          <w:p w:rsidR="005F5B3B" w:rsidRPr="0070772F" w:rsidRDefault="005F5B3B" w:rsidP="00A26538">
            <w:pPr>
              <w:widowControl/>
              <w:jc w:val="left"/>
              <w:rPr>
                <w:rFonts w:ascii="ＭＳ ゴシック" w:eastAsia="ＭＳ ゴシック" w:hAnsi="ＭＳ ゴシック"/>
                <w:sz w:val="24"/>
              </w:rPr>
            </w:pPr>
          </w:p>
        </w:tc>
        <w:tc>
          <w:tcPr>
            <w:tcW w:w="3256"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F5B3B" w:rsidRPr="0070772F" w:rsidTr="005F5B3B">
        <w:trPr>
          <w:trHeight w:val="419"/>
        </w:trPr>
        <w:tc>
          <w:tcPr>
            <w:tcW w:w="3256" w:type="dxa"/>
          </w:tcPr>
          <w:p w:rsidR="005F5B3B" w:rsidRPr="0070772F" w:rsidRDefault="005F5B3B" w:rsidP="00A26538">
            <w:pPr>
              <w:widowControl/>
              <w:jc w:val="left"/>
              <w:rPr>
                <w:rFonts w:ascii="ＭＳ ゴシック" w:eastAsia="ＭＳ ゴシック" w:hAnsi="ＭＳ ゴシック"/>
                <w:sz w:val="24"/>
              </w:rPr>
            </w:pPr>
          </w:p>
        </w:tc>
        <w:tc>
          <w:tcPr>
            <w:tcW w:w="3256"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F5B3B" w:rsidRPr="0070772F" w:rsidTr="005F5B3B">
        <w:trPr>
          <w:trHeight w:val="409"/>
        </w:trPr>
        <w:tc>
          <w:tcPr>
            <w:tcW w:w="3256" w:type="dxa"/>
          </w:tcPr>
          <w:p w:rsidR="005F5B3B" w:rsidRPr="0070772F" w:rsidRDefault="005F5B3B" w:rsidP="00A26538">
            <w:pPr>
              <w:widowControl/>
              <w:jc w:val="left"/>
              <w:rPr>
                <w:rFonts w:ascii="ＭＳ ゴシック" w:eastAsia="ＭＳ ゴシック" w:hAnsi="ＭＳ ゴシック"/>
                <w:sz w:val="24"/>
              </w:rPr>
            </w:pPr>
          </w:p>
        </w:tc>
        <w:tc>
          <w:tcPr>
            <w:tcW w:w="3256"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F5B3B" w:rsidRPr="0070772F" w:rsidTr="005F5B3B">
        <w:trPr>
          <w:trHeight w:val="415"/>
        </w:trPr>
        <w:tc>
          <w:tcPr>
            <w:tcW w:w="3256" w:type="dxa"/>
          </w:tcPr>
          <w:p w:rsidR="005F5B3B" w:rsidRPr="0070772F" w:rsidRDefault="005F5B3B" w:rsidP="00A26538">
            <w:pPr>
              <w:widowControl/>
              <w:jc w:val="center"/>
              <w:rPr>
                <w:rFonts w:ascii="ＭＳ ゴシック" w:eastAsia="ＭＳ ゴシック" w:hAnsi="ＭＳ ゴシック"/>
                <w:sz w:val="24"/>
              </w:rPr>
            </w:pPr>
            <w:bookmarkStart w:id="0" w:name="_GoBack"/>
            <w:bookmarkEnd w:id="0"/>
            <w:r w:rsidRPr="0070772F">
              <w:rPr>
                <w:rFonts w:ascii="ＭＳ ゴシック" w:eastAsia="ＭＳ ゴシック" w:hAnsi="ＭＳ ゴシック" w:hint="eastAsia"/>
                <w:sz w:val="24"/>
              </w:rPr>
              <w:t>企業全体の売上高</w:t>
            </w:r>
          </w:p>
        </w:tc>
        <w:tc>
          <w:tcPr>
            <w:tcW w:w="3256"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5F5B3B" w:rsidRPr="0070772F" w:rsidRDefault="005F5B3B" w:rsidP="005F5B3B">
      <w:pPr>
        <w:widowControl/>
        <w:jc w:val="left"/>
        <w:rPr>
          <w:rFonts w:ascii="ＭＳ ゴシック" w:eastAsia="ＭＳ ゴシック" w:hAnsi="ＭＳ ゴシック"/>
          <w:color w:val="000000"/>
          <w:spacing w:val="16"/>
          <w:kern w:val="0"/>
          <w:sz w:val="24"/>
        </w:rPr>
      </w:pPr>
      <w:r w:rsidRPr="005F5B3B">
        <w:rPr>
          <w:rFonts w:ascii="ＭＳ ゴシック" w:eastAsia="ＭＳ ゴシック" w:hAnsi="ＭＳ ゴシック" w:hint="eastAsia"/>
          <w:spacing w:val="40"/>
          <w:w w:val="77"/>
          <w:kern w:val="0"/>
          <w:sz w:val="24"/>
          <w:fitText w:val="8640" w:id="-870048768"/>
        </w:rPr>
        <w:t>※：業種欄には、</w:t>
      </w:r>
      <w:r w:rsidRPr="005F5B3B">
        <w:rPr>
          <w:rFonts w:ascii="ＭＳ ゴシック" w:eastAsia="ＭＳ ゴシック" w:hAnsi="ＭＳ ゴシック" w:hint="eastAsia"/>
          <w:color w:val="000000"/>
          <w:spacing w:val="40"/>
          <w:w w:val="77"/>
          <w:kern w:val="0"/>
          <w:sz w:val="24"/>
          <w:fitText w:val="8640" w:id="-870048768"/>
        </w:rPr>
        <w:t>日本標準産業分類の細分類番号と細分類業種名を記載</w:t>
      </w:r>
      <w:r w:rsidRPr="005F5B3B">
        <w:rPr>
          <w:rFonts w:ascii="ＭＳ ゴシック" w:eastAsia="ＭＳ ゴシック" w:hAnsi="ＭＳ ゴシック" w:hint="eastAsia"/>
          <w:color w:val="000000"/>
          <w:spacing w:val="8"/>
          <w:w w:val="77"/>
          <w:kern w:val="0"/>
          <w:sz w:val="24"/>
          <w:fitText w:val="8640" w:id="-870048768"/>
        </w:rPr>
        <w:t>。</w:t>
      </w:r>
    </w:p>
    <w:p w:rsidR="005F5B3B" w:rsidRPr="0070772F" w:rsidRDefault="005F5B3B" w:rsidP="005F5B3B">
      <w:pPr>
        <w:widowControl/>
        <w:spacing w:line="60" w:lineRule="auto"/>
        <w:jc w:val="left"/>
        <w:rPr>
          <w:rFonts w:ascii="ＭＳ ゴシック" w:eastAsia="ＭＳ ゴシック" w:hAnsi="ＭＳ ゴシック"/>
          <w:color w:val="000000"/>
          <w:spacing w:val="16"/>
          <w:kern w:val="0"/>
          <w:szCs w:val="21"/>
        </w:rPr>
      </w:pPr>
    </w:p>
    <w:p w:rsidR="005F5B3B" w:rsidRPr="0070772F" w:rsidRDefault="005F5B3B" w:rsidP="005F5B3B">
      <w:pPr>
        <w:widowControl/>
        <w:jc w:val="left"/>
        <w:rPr>
          <w:rFonts w:ascii="ＭＳ ゴシック" w:eastAsia="ＭＳ ゴシック" w:hAnsi="ＭＳ ゴシック"/>
          <w:color w:val="000000"/>
          <w:spacing w:val="16"/>
          <w:kern w:val="0"/>
          <w:sz w:val="22"/>
          <w:szCs w:val="22"/>
        </w:rPr>
      </w:pPr>
      <w:r w:rsidRPr="005F5B3B">
        <w:rPr>
          <w:rFonts w:ascii="ＭＳ ゴシック" w:eastAsia="ＭＳ ゴシック" w:hAnsi="ＭＳ ゴシック" w:hint="eastAsia"/>
          <w:color w:val="000000"/>
          <w:spacing w:val="34"/>
          <w:w w:val="75"/>
          <w:kern w:val="0"/>
          <w:sz w:val="22"/>
          <w:szCs w:val="22"/>
          <w:fitText w:val="8820" w:id="-870048767"/>
        </w:rPr>
        <w:t>（表２：最近３か月間における企業全体の売上高に占める指定業種の売上高の割合</w:t>
      </w:r>
      <w:r w:rsidRPr="005F5B3B">
        <w:rPr>
          <w:rFonts w:ascii="ＭＳ ゴシック" w:eastAsia="ＭＳ ゴシック" w:hAnsi="ＭＳ ゴシック" w:hint="eastAsia"/>
          <w:color w:val="000000"/>
          <w:spacing w:val="17"/>
          <w:w w:val="75"/>
          <w:kern w:val="0"/>
          <w:sz w:val="22"/>
          <w:szCs w:val="22"/>
          <w:fitText w:val="8820" w:id="-870048767"/>
        </w:rPr>
        <w:t>）</w:t>
      </w:r>
    </w:p>
    <w:tbl>
      <w:tblPr>
        <w:tblStyle w:val="a3"/>
        <w:tblW w:w="0" w:type="auto"/>
        <w:tblLook w:val="04A0" w:firstRow="1" w:lastRow="0" w:firstColumn="1" w:lastColumn="0" w:noHBand="0" w:noVBand="1"/>
      </w:tblPr>
      <w:tblGrid>
        <w:gridCol w:w="4966"/>
        <w:gridCol w:w="4594"/>
      </w:tblGrid>
      <w:tr w:rsidR="005F5B3B" w:rsidRPr="0070772F" w:rsidTr="007B3C46">
        <w:trPr>
          <w:trHeight w:val="451"/>
        </w:trPr>
        <w:tc>
          <w:tcPr>
            <w:tcW w:w="5070" w:type="dxa"/>
          </w:tcPr>
          <w:p w:rsidR="005F5B3B" w:rsidRPr="0070772F" w:rsidRDefault="005F5B3B"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F5B3B" w:rsidRPr="0070772F" w:rsidTr="007B3C46">
        <w:trPr>
          <w:trHeight w:val="415"/>
        </w:trPr>
        <w:tc>
          <w:tcPr>
            <w:tcW w:w="5070" w:type="dxa"/>
          </w:tcPr>
          <w:p w:rsidR="005F5B3B" w:rsidRPr="0070772F" w:rsidRDefault="005F5B3B"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F5B3B" w:rsidRPr="0070772F" w:rsidTr="007B3C46">
        <w:trPr>
          <w:trHeight w:val="407"/>
        </w:trPr>
        <w:tc>
          <w:tcPr>
            <w:tcW w:w="5070" w:type="dxa"/>
          </w:tcPr>
          <w:p w:rsidR="005F5B3B" w:rsidRPr="0070772F" w:rsidRDefault="005F5B3B"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5F5B3B" w:rsidRPr="0070772F" w:rsidRDefault="005F5B3B" w:rsidP="005F5B3B">
      <w:pPr>
        <w:widowControl/>
        <w:spacing w:line="120" w:lineRule="auto"/>
        <w:jc w:val="left"/>
        <w:rPr>
          <w:rFonts w:ascii="ＭＳ ゴシック" w:eastAsia="ＭＳ ゴシック" w:hAnsi="ＭＳ ゴシック"/>
          <w:color w:val="000000"/>
          <w:spacing w:val="16"/>
          <w:kern w:val="0"/>
          <w:szCs w:val="21"/>
        </w:rPr>
      </w:pPr>
    </w:p>
    <w:p w:rsidR="005F5B3B" w:rsidRPr="0070772F" w:rsidRDefault="005F5B3B" w:rsidP="005F5B3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71"/>
        <w:gridCol w:w="4589"/>
      </w:tblGrid>
      <w:tr w:rsidR="005F5B3B" w:rsidRPr="0070772F" w:rsidTr="005F5B3B">
        <w:trPr>
          <w:trHeight w:val="524"/>
        </w:trPr>
        <w:tc>
          <w:tcPr>
            <w:tcW w:w="5070" w:type="dxa"/>
          </w:tcPr>
          <w:p w:rsidR="005F5B3B" w:rsidRPr="0070772F" w:rsidRDefault="005F5B3B"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F5B3B" w:rsidRPr="0070772F" w:rsidTr="005F5B3B">
        <w:trPr>
          <w:trHeight w:val="546"/>
        </w:trPr>
        <w:tc>
          <w:tcPr>
            <w:tcW w:w="5070" w:type="dxa"/>
          </w:tcPr>
          <w:p w:rsidR="005F5B3B" w:rsidRPr="0070772F" w:rsidRDefault="005F5B3B"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5F5B3B" w:rsidRPr="0070772F" w:rsidRDefault="005F5B3B" w:rsidP="005F5B3B">
      <w:pPr>
        <w:widowControl/>
        <w:spacing w:line="120" w:lineRule="auto"/>
        <w:jc w:val="left"/>
        <w:rPr>
          <w:rFonts w:ascii="ＭＳ ゴシック" w:eastAsia="ＭＳ ゴシック" w:hAnsi="ＭＳ ゴシック"/>
          <w:sz w:val="24"/>
        </w:rPr>
      </w:pPr>
    </w:p>
    <w:p w:rsidR="005F5B3B" w:rsidRPr="0070772F" w:rsidRDefault="005F5B3B" w:rsidP="005F5B3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6091"/>
        <w:gridCol w:w="3469"/>
      </w:tblGrid>
      <w:tr w:rsidR="005F5B3B" w:rsidRPr="0070772F" w:rsidTr="007B3C46">
        <w:trPr>
          <w:trHeight w:val="495"/>
        </w:trPr>
        <w:tc>
          <w:tcPr>
            <w:tcW w:w="6091" w:type="dxa"/>
          </w:tcPr>
          <w:p w:rsidR="005F5B3B" w:rsidRPr="0070772F" w:rsidRDefault="005F5B3B"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469"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F5B3B" w:rsidRPr="0070772F" w:rsidTr="007B3C46">
        <w:trPr>
          <w:trHeight w:val="545"/>
        </w:trPr>
        <w:tc>
          <w:tcPr>
            <w:tcW w:w="6091" w:type="dxa"/>
          </w:tcPr>
          <w:p w:rsidR="005F5B3B" w:rsidRPr="0070772F" w:rsidRDefault="005F5B3B"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469" w:type="dxa"/>
          </w:tcPr>
          <w:p w:rsidR="005F5B3B" w:rsidRPr="0070772F" w:rsidRDefault="005F5B3B"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5F5B3B" w:rsidRPr="0070772F" w:rsidRDefault="005F5B3B" w:rsidP="005F5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5F5B3B" w:rsidRPr="0070772F" w:rsidTr="005F5B3B">
        <w:trPr>
          <w:trHeight w:val="741"/>
        </w:trPr>
        <w:tc>
          <w:tcPr>
            <w:tcW w:w="5569" w:type="dxa"/>
          </w:tcPr>
          <w:p w:rsidR="005F5B3B" w:rsidRDefault="005F5B3B" w:rsidP="00A265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5F5B3B" w:rsidRPr="0070772F" w:rsidRDefault="005F5B3B" w:rsidP="00A265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rsidR="005F5B3B" w:rsidRPr="0070772F" w:rsidRDefault="005F5B3B" w:rsidP="00A2653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5F5B3B" w:rsidRPr="0070772F" w:rsidRDefault="005F5B3B" w:rsidP="00A2653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F5B3B" w:rsidRPr="0070772F" w:rsidTr="005F5B3B">
        <w:trPr>
          <w:trHeight w:val="395"/>
        </w:trPr>
        <w:tc>
          <w:tcPr>
            <w:tcW w:w="5569" w:type="dxa"/>
          </w:tcPr>
          <w:p w:rsidR="005F5B3B" w:rsidRPr="0070772F" w:rsidRDefault="005F5B3B" w:rsidP="005F5B3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rsidR="005F5B3B" w:rsidRPr="0070772F" w:rsidRDefault="005F5B3B" w:rsidP="00A265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5F5B3B" w:rsidRPr="0070772F" w:rsidRDefault="005F5B3B" w:rsidP="00A2653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5F5B3B" w:rsidRPr="0070772F" w:rsidRDefault="005F5B3B" w:rsidP="005F5B3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5F5B3B" w:rsidRPr="0070772F" w:rsidTr="005F5B3B">
        <w:trPr>
          <w:trHeight w:val="779"/>
        </w:trPr>
        <w:tc>
          <w:tcPr>
            <w:tcW w:w="5558" w:type="dxa"/>
          </w:tcPr>
          <w:p w:rsidR="005F5B3B" w:rsidRDefault="005F5B3B" w:rsidP="00A265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5F5B3B" w:rsidRPr="0070772F" w:rsidRDefault="005F5B3B" w:rsidP="00A265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rsidR="005F5B3B" w:rsidRPr="0070772F" w:rsidRDefault="005F5B3B" w:rsidP="00A2653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rsidR="005F5B3B" w:rsidRPr="0070772F" w:rsidRDefault="005F5B3B" w:rsidP="00A2653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F5B3B" w:rsidRPr="0070772F" w:rsidTr="005F5B3B">
        <w:trPr>
          <w:trHeight w:val="403"/>
        </w:trPr>
        <w:tc>
          <w:tcPr>
            <w:tcW w:w="5558" w:type="dxa"/>
          </w:tcPr>
          <w:p w:rsidR="005F5B3B" w:rsidRPr="0070772F" w:rsidRDefault="005F5B3B" w:rsidP="00A26538">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rsidR="005F5B3B" w:rsidRPr="0070772F" w:rsidRDefault="005F5B3B" w:rsidP="00A265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5F5B3B" w:rsidRPr="0070772F" w:rsidRDefault="005F5B3B" w:rsidP="00A2653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5F5B3B" w:rsidRPr="0070772F" w:rsidRDefault="005F5B3B" w:rsidP="005F5B3B">
      <w:pPr>
        <w:widowControl/>
        <w:jc w:val="left"/>
        <w:rPr>
          <w:rFonts w:ascii="ＭＳ ゴシック" w:eastAsia="ＭＳ ゴシック" w:hAnsi="ＭＳ ゴシック"/>
          <w:sz w:val="24"/>
        </w:rPr>
      </w:pPr>
    </w:p>
    <w:p w:rsidR="005F5B3B" w:rsidRPr="0070772F" w:rsidRDefault="005F5B3B" w:rsidP="005F5B3B">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rsidR="005F5B3B" w:rsidRPr="005F5B3B" w:rsidRDefault="005F5B3B">
      <w:pPr>
        <w:widowControl/>
        <w:jc w:val="left"/>
        <w:rPr>
          <w:rFonts w:ascii="ＭＳ Ｐ明朝" w:eastAsia="ＭＳ Ｐ明朝" w:hAnsi="ＭＳ Ｐ明朝" w:hint="eastAsia"/>
          <w:sz w:val="24"/>
        </w:rPr>
      </w:pPr>
    </w:p>
    <w:sectPr w:rsidR="005F5B3B" w:rsidRPr="005F5B3B" w:rsidSect="00786D06">
      <w:footerReference w:type="even" r:id="rId8"/>
      <w:pgSz w:w="11906" w:h="16838"/>
      <w:pgMar w:top="1190" w:right="1168" w:bottom="709"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D0" w:rsidRDefault="00BE50D0">
      <w:r>
        <w:separator/>
      </w:r>
    </w:p>
  </w:endnote>
  <w:endnote w:type="continuationSeparator" w:id="0">
    <w:p w:rsidR="00BE50D0" w:rsidRDefault="00BE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65" w:rsidRDefault="006801D3" w:rsidP="00DC7A3B">
    <w:pPr>
      <w:pStyle w:val="a7"/>
      <w:framePr w:wrap="around" w:vAnchor="text" w:hAnchor="margin" w:xAlign="center" w:y="1"/>
      <w:rPr>
        <w:rStyle w:val="a9"/>
      </w:rPr>
    </w:pPr>
    <w:r>
      <w:rPr>
        <w:rStyle w:val="a9"/>
      </w:rPr>
      <w:fldChar w:fldCharType="begin"/>
    </w:r>
    <w:r w:rsidR="00994565">
      <w:rPr>
        <w:rStyle w:val="a9"/>
      </w:rPr>
      <w:instrText xml:space="preserve">PAGE  </w:instrText>
    </w:r>
    <w:r>
      <w:rPr>
        <w:rStyle w:val="a9"/>
      </w:rPr>
      <w:fldChar w:fldCharType="end"/>
    </w:r>
  </w:p>
  <w:p w:rsidR="00994565" w:rsidRDefault="009945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D0" w:rsidRDefault="00BE50D0">
      <w:r>
        <w:separator/>
      </w:r>
    </w:p>
  </w:footnote>
  <w:footnote w:type="continuationSeparator" w:id="0">
    <w:p w:rsidR="00BE50D0" w:rsidRDefault="00BE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19D0"/>
    <w:rsid w:val="000A2715"/>
    <w:rsid w:val="000A465F"/>
    <w:rsid w:val="000A69F9"/>
    <w:rsid w:val="000B275B"/>
    <w:rsid w:val="000B2970"/>
    <w:rsid w:val="000B2C1E"/>
    <w:rsid w:val="000B3B63"/>
    <w:rsid w:val="000B460F"/>
    <w:rsid w:val="000B5199"/>
    <w:rsid w:val="000C03CA"/>
    <w:rsid w:val="000C4096"/>
    <w:rsid w:val="000C553B"/>
    <w:rsid w:val="000D18CB"/>
    <w:rsid w:val="000D26EB"/>
    <w:rsid w:val="000D2A13"/>
    <w:rsid w:val="000D415E"/>
    <w:rsid w:val="000D5684"/>
    <w:rsid w:val="000D5DB0"/>
    <w:rsid w:val="000D629D"/>
    <w:rsid w:val="000D7B25"/>
    <w:rsid w:val="000D7DDA"/>
    <w:rsid w:val="000E08FF"/>
    <w:rsid w:val="000F0378"/>
    <w:rsid w:val="000F0B49"/>
    <w:rsid w:val="000F4665"/>
    <w:rsid w:val="00101864"/>
    <w:rsid w:val="00101D6F"/>
    <w:rsid w:val="001138A5"/>
    <w:rsid w:val="00114B06"/>
    <w:rsid w:val="001264A9"/>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12AF"/>
    <w:rsid w:val="00242175"/>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279"/>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397"/>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0C32"/>
    <w:rsid w:val="0045120F"/>
    <w:rsid w:val="00451CFA"/>
    <w:rsid w:val="0045368F"/>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1ACC"/>
    <w:rsid w:val="00532E1F"/>
    <w:rsid w:val="0053439B"/>
    <w:rsid w:val="00536C1A"/>
    <w:rsid w:val="005374E9"/>
    <w:rsid w:val="00537F26"/>
    <w:rsid w:val="00540120"/>
    <w:rsid w:val="0054286F"/>
    <w:rsid w:val="00544D59"/>
    <w:rsid w:val="0056240C"/>
    <w:rsid w:val="005630F4"/>
    <w:rsid w:val="00563ED6"/>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5B3B"/>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86D06"/>
    <w:rsid w:val="00787821"/>
    <w:rsid w:val="00791F62"/>
    <w:rsid w:val="007936FE"/>
    <w:rsid w:val="00794B7A"/>
    <w:rsid w:val="007A5085"/>
    <w:rsid w:val="007A5766"/>
    <w:rsid w:val="007B1535"/>
    <w:rsid w:val="007B3C46"/>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87817"/>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3370"/>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485"/>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46DC"/>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15849"/>
    <w:rsid w:val="00B21EA0"/>
    <w:rsid w:val="00B238EB"/>
    <w:rsid w:val="00B24874"/>
    <w:rsid w:val="00B32242"/>
    <w:rsid w:val="00B33BDF"/>
    <w:rsid w:val="00B35FA5"/>
    <w:rsid w:val="00B40965"/>
    <w:rsid w:val="00B4366F"/>
    <w:rsid w:val="00B43EA9"/>
    <w:rsid w:val="00B44119"/>
    <w:rsid w:val="00B45100"/>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50D0"/>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2025"/>
    <w:rsid w:val="00CA4BC7"/>
    <w:rsid w:val="00CB0B6B"/>
    <w:rsid w:val="00CB2AAD"/>
    <w:rsid w:val="00CB46DF"/>
    <w:rsid w:val="00CB5BEB"/>
    <w:rsid w:val="00CB6EC9"/>
    <w:rsid w:val="00CB75DF"/>
    <w:rsid w:val="00CC2B63"/>
    <w:rsid w:val="00CC3B33"/>
    <w:rsid w:val="00CC514A"/>
    <w:rsid w:val="00CD0A79"/>
    <w:rsid w:val="00CD1FBC"/>
    <w:rsid w:val="00CD7512"/>
    <w:rsid w:val="00CE011E"/>
    <w:rsid w:val="00CE0275"/>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F2F4F"/>
    <w:rsid w:val="00DF434E"/>
    <w:rsid w:val="00E00185"/>
    <w:rsid w:val="00E04156"/>
    <w:rsid w:val="00E0447D"/>
    <w:rsid w:val="00E10184"/>
    <w:rsid w:val="00E13393"/>
    <w:rsid w:val="00E14FAD"/>
    <w:rsid w:val="00E153F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0"/>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51F3"/>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5A4"/>
    <w:rsid w:val="00F87C14"/>
    <w:rsid w:val="00F91141"/>
    <w:rsid w:val="00F93E25"/>
    <w:rsid w:val="00F94672"/>
    <w:rsid w:val="00F951AD"/>
    <w:rsid w:val="00FA18E9"/>
    <w:rsid w:val="00FA2FE0"/>
    <w:rsid w:val="00FA64B3"/>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5035B4"/>
  <w15:chartTrackingRefBased/>
  <w15:docId w15:val="{B221C440-88BC-4BD4-89E9-A3B71BB4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F181-5994-433F-9321-E33A4222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秋田 洋伸</dc:creator>
  <cp:keywords/>
  <cp:lastModifiedBy>川島 宗也</cp:lastModifiedBy>
  <cp:revision>3</cp:revision>
  <cp:lastPrinted>2012-10-29T05:32:00Z</cp:lastPrinted>
  <dcterms:created xsi:type="dcterms:W3CDTF">2024-12-04T07:32:00Z</dcterms:created>
  <dcterms:modified xsi:type="dcterms:W3CDTF">2024-12-04T07:33:00Z</dcterms:modified>
</cp:coreProperties>
</file>